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D57932" w:rsidR="00A77598" w:rsidRPr="004A1FA9" w:rsidRDefault="004A1FA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7E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7EF8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807EF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07EF8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778580" w:rsidR="004475DA" w:rsidRPr="004A1FA9" w:rsidRDefault="004A1FA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598F68" w14:textId="77777777" w:rsidR="00807E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95094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_Toc203395094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3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1BDF3C69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95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_Toc203395095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3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5E1D4163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96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_Toc203395096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3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23626A7A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97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_Toc203395097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4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119B994C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98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_Toc203395098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5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1954BD52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099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_Toc203395099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5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62EFBBEB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0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_Toc203395100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6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22090B00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1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_Toc203395101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6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4FF7D6AA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2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_Toc203395102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6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71F32586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3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_Toc203395103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8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17F389DB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4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_Toc203395104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9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74FC59EB" w14:textId="77777777" w:rsidR="00807EF8" w:rsidRDefault="00BA41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5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_Toc203395105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10127187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6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_Toc203395106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2E9A03C3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7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_Toc203395107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658F20C3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8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_Toc203395108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3EE8B946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09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_Toc203395109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01188382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10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_Toc203395110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2479B3DF" w14:textId="77777777" w:rsidR="00807EF8" w:rsidRDefault="00BA41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95111" w:history="1">
            <w:r w:rsidR="00807EF8" w:rsidRPr="000D46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7EF8">
              <w:rPr>
                <w:noProof/>
                <w:webHidden/>
              </w:rPr>
              <w:tab/>
            </w:r>
            <w:r w:rsidR="00807EF8">
              <w:rPr>
                <w:noProof/>
                <w:webHidden/>
              </w:rPr>
              <w:fldChar w:fldCharType="begin"/>
            </w:r>
            <w:r w:rsidR="00807EF8">
              <w:rPr>
                <w:noProof/>
                <w:webHidden/>
              </w:rPr>
              <w:instrText xml:space="preserve"> PAGEREF _Toc203395111 \h </w:instrText>
            </w:r>
            <w:r w:rsidR="00807EF8">
              <w:rPr>
                <w:noProof/>
                <w:webHidden/>
              </w:rPr>
            </w:r>
            <w:r w:rsidR="00807EF8">
              <w:rPr>
                <w:noProof/>
                <w:webHidden/>
              </w:rPr>
              <w:fldChar w:fldCharType="separate"/>
            </w:r>
            <w:r w:rsidR="00807EF8">
              <w:rPr>
                <w:noProof/>
                <w:webHidden/>
              </w:rPr>
              <w:t>11</w:t>
            </w:r>
            <w:r w:rsidR="00807EF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95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7E91F15" w:rsidR="00751095" w:rsidRPr="00352B6F" w:rsidRDefault="00807EF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систематизированных знаний правового регулирования внешнеэкономической деятельности, выработка умений практического применения знаний правового регулирования внешнеэкономической деятельности, в том числе их применения для разрешения споров, возникающих в сфере внешнеэкономической деятельности, защиты прав субъектов этой деятельности, подготовки квалифицированных юридических заключений и дачи консультаций по вопросам правового регулирования внешнеэкономической деятельности.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95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95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07E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7E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7E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7E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7E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7E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7EF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07EF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07E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7E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7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7EF8">
              <w:rPr>
                <w:rFonts w:ascii="Times New Roman" w:hAnsi="Times New Roman" w:cs="Times New Roman"/>
              </w:rPr>
              <w:t xml:space="preserve">ОПК-4 - Способен письменно и устно аргументировать правовую позицию по делу, в том </w:t>
            </w:r>
            <w:proofErr w:type="gramStart"/>
            <w:r w:rsidRPr="00807EF8">
              <w:rPr>
                <w:rFonts w:ascii="Times New Roman" w:hAnsi="Times New Roman" w:cs="Times New Roman"/>
              </w:rPr>
              <w:t>числе</w:t>
            </w:r>
            <w:proofErr w:type="gramEnd"/>
            <w:r w:rsidRPr="00807EF8">
              <w:rPr>
                <w:rFonts w:ascii="Times New Roman" w:hAnsi="Times New Roman" w:cs="Times New Roman"/>
              </w:rPr>
              <w:t xml:space="preserve"> в состязательных процессах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7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7EF8">
              <w:rPr>
                <w:rFonts w:ascii="Times New Roman" w:hAnsi="Times New Roman" w:cs="Times New Roman"/>
                <w:lang w:bidi="ru-RU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7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7E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7EF8">
              <w:rPr>
                <w:rFonts w:ascii="Times New Roman" w:hAnsi="Times New Roman" w:cs="Times New Roman"/>
              </w:rPr>
              <w:t>международно-правовые акты в области регулирования вопросов внешнеэкономической деятельности в Российской Федерации и зарубежных странах.</w:t>
            </w:r>
            <w:r w:rsidRPr="00807E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7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7E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7EF8">
              <w:rPr>
                <w:rFonts w:ascii="Times New Roman" w:hAnsi="Times New Roman" w:cs="Times New Roman"/>
              </w:rPr>
              <w:t xml:space="preserve">критически и корректно оценить степень влияния пробела в </w:t>
            </w:r>
            <w:proofErr w:type="gramStart"/>
            <w:r w:rsidR="00FD518F" w:rsidRPr="00807EF8">
              <w:rPr>
                <w:rFonts w:ascii="Times New Roman" w:hAnsi="Times New Roman" w:cs="Times New Roman"/>
              </w:rPr>
              <w:t>праве</w:t>
            </w:r>
            <w:proofErr w:type="gramEnd"/>
            <w:r w:rsidR="00FD518F" w:rsidRPr="00807EF8">
              <w:rPr>
                <w:rFonts w:ascii="Times New Roman" w:hAnsi="Times New Roman" w:cs="Times New Roman"/>
              </w:rPr>
              <w:t xml:space="preserve"> или коллизии на решение конкретной ситуации в области правоотношений внешнеэкономической деятельности в Российской Федерации.</w:t>
            </w:r>
            <w:r w:rsidRPr="00807EF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07E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7E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7EF8">
              <w:rPr>
                <w:rFonts w:ascii="Times New Roman" w:hAnsi="Times New Roman" w:cs="Times New Roman"/>
              </w:rPr>
              <w:t>навыками квалифицированно толковать правовые акты, в том числе в ситуациях наличия пробелов и коллизий норм правового регулирования внешнеэкономической деятельности в Российской Федерации и зарубежных странах</w:t>
            </w:r>
            <w:proofErr w:type="gramStart"/>
            <w:r w:rsidR="00FD518F" w:rsidRPr="00807EF8">
              <w:rPr>
                <w:rFonts w:ascii="Times New Roman" w:hAnsi="Times New Roman" w:cs="Times New Roman"/>
              </w:rPr>
              <w:t>.</w:t>
            </w:r>
            <w:r w:rsidRPr="00807EF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07EF8" w14:paraId="4EC278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F6BE1" w14:textId="77777777" w:rsidR="00751095" w:rsidRPr="00807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7EF8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807EF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07EF8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4C16" w14:textId="77777777" w:rsidR="00751095" w:rsidRPr="00807E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7EF8">
              <w:rPr>
                <w:rFonts w:ascii="Times New Roman" w:hAnsi="Times New Roman" w:cs="Times New Roman"/>
                <w:lang w:bidi="ru-RU"/>
              </w:rPr>
              <w:t xml:space="preserve">ОПК-5.2 - Понимает логику изложения правовых аргументов, самостоятельно и юридически корректно составляет документы, в том </w:t>
            </w:r>
            <w:proofErr w:type="gramStart"/>
            <w:r w:rsidRPr="00807EF8">
              <w:rPr>
                <w:rFonts w:ascii="Times New Roman" w:hAnsi="Times New Roman" w:cs="Times New Roman"/>
                <w:lang w:bidi="ru-RU"/>
              </w:rPr>
              <w:t>числе</w:t>
            </w:r>
            <w:proofErr w:type="gramEnd"/>
            <w:r w:rsidRPr="00807EF8">
              <w:rPr>
                <w:rFonts w:ascii="Times New Roman" w:hAnsi="Times New Roman" w:cs="Times New Roman"/>
                <w:lang w:bidi="ru-RU"/>
              </w:rPr>
              <w:t>, и процессуальные, и способен ее пояснить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5CE6B" w14:textId="77777777" w:rsidR="00751095" w:rsidRPr="00807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7E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7EF8">
              <w:rPr>
                <w:rFonts w:ascii="Times New Roman" w:hAnsi="Times New Roman" w:cs="Times New Roman"/>
              </w:rPr>
              <w:t>способы составления проекты договоров в области внешнеэкономической деятельности.</w:t>
            </w:r>
            <w:r w:rsidRPr="00807EF8">
              <w:rPr>
                <w:rFonts w:ascii="Times New Roman" w:hAnsi="Times New Roman" w:cs="Times New Roman"/>
              </w:rPr>
              <w:t xml:space="preserve"> </w:t>
            </w:r>
          </w:p>
          <w:p w14:paraId="1AECC467" w14:textId="77777777" w:rsidR="00751095" w:rsidRPr="00807E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7E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7EF8">
              <w:rPr>
                <w:rFonts w:ascii="Times New Roman" w:hAnsi="Times New Roman" w:cs="Times New Roman"/>
              </w:rPr>
              <w:t>анализировать международные договоры в сфере внешнеэкономической деятельности</w:t>
            </w:r>
            <w:proofErr w:type="gramStart"/>
            <w:r w:rsidR="00FD518F" w:rsidRPr="00807EF8">
              <w:rPr>
                <w:rFonts w:ascii="Times New Roman" w:hAnsi="Times New Roman" w:cs="Times New Roman"/>
              </w:rPr>
              <w:t>.</w:t>
            </w:r>
            <w:r w:rsidRPr="00807EF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8375B9E" w14:textId="77777777" w:rsidR="00751095" w:rsidRPr="00807E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7E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7EF8">
              <w:rPr>
                <w:rFonts w:ascii="Times New Roman" w:hAnsi="Times New Roman" w:cs="Times New Roman"/>
              </w:rPr>
              <w:t>навыками в области проектирования договорной работы в сфере внешнеэкономической деятельности</w:t>
            </w:r>
            <w:proofErr w:type="gramStart"/>
            <w:r w:rsidR="00FD518F" w:rsidRPr="00807EF8">
              <w:rPr>
                <w:rFonts w:ascii="Times New Roman" w:hAnsi="Times New Roman" w:cs="Times New Roman"/>
              </w:rPr>
              <w:t>.</w:t>
            </w:r>
            <w:r w:rsidRPr="00807EF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07E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950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внешнеэкономической деятельности. Понятие и виды отношений, возникающих в связи с осуществлением внешнеэкономической деятельностью.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внешнеэкономической деятельности в теории и законодательстве. Характер отношений, возникающий в связи с осуществлением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D15A8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DE6C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Виды и структура норм, образующих правовой иститут регулирования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B92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коллизионных норм. Понятие и структура норм непосредственного регулирования. Источники правового регулирования ВЭД. Коллизия источников ВЭД и порядок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D62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380A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8D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69E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52404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DB08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Правовое положение субъектов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F063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Личный закон юридического лица. Личный закон физического лица. Личный закон публично-правового образования. Понятие и виды иммунитета. Порядок отказа от иммунитета.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221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7ED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0CF7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8A13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32924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DF40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Правовой режим имущества субъектов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3FD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определения вещно-правового статута имущества участников ВЭД. Содержание вещно-правового статута имущества.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F3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9D4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3626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5DA2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11C96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7D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Договорные отношения, опосредующие внешнеэкономическую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CDF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договорного статута отношений, возникающих при осуществлении ВЭД. Автономия воли сторон, как основная формула привязки. Правовая характеристика иных формул прикрепления.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528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D3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CF1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644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7687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A7A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Деликтная ответственность, возникающая в связи с причинением вреда в результате осуществления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AF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деликтной ответственности. Основное формулы привязки в сфере возмещения вреда.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680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52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B7BE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20B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D4865BB" w14:textId="77777777" w:rsidR="00807EF8" w:rsidRPr="007E6725" w:rsidRDefault="00807EF8" w:rsidP="00807E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95027"/>
      <w:bookmarkStart w:id="9" w:name="_Toc203395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D738BE6" w14:textId="77777777" w:rsidR="00807EF8" w:rsidRPr="007E6725" w:rsidRDefault="00807EF8" w:rsidP="00807EF8"/>
    <w:p w14:paraId="04CAF603" w14:textId="77777777" w:rsidR="00807EF8" w:rsidRPr="005F42A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95028"/>
      <w:bookmarkStart w:id="11" w:name="_Toc203395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30"/>
        <w:gridCol w:w="3977"/>
      </w:tblGrid>
      <w:tr w:rsidR="00807EF8" w:rsidRPr="007E6725" w14:paraId="461CE541" w14:textId="77777777" w:rsidTr="00E43E1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94C8383" w14:textId="77777777" w:rsidR="00807EF8" w:rsidRPr="007E6725" w:rsidRDefault="00807EF8" w:rsidP="00E43E1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5E4229" w14:textId="77777777" w:rsidR="00807EF8" w:rsidRPr="007E6725" w:rsidRDefault="00807EF8" w:rsidP="00E43E1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07EF8" w:rsidRPr="004A1FA9" w14:paraId="5083828D" w14:textId="77777777" w:rsidTr="00E43E1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93B798" w14:textId="77777777" w:rsidR="00807EF8" w:rsidRPr="00DA111F" w:rsidRDefault="00807EF8" w:rsidP="00E43E1C">
            <w:pPr>
              <w:rPr>
                <w:rFonts w:ascii="Times New Roman" w:hAnsi="Times New Roman" w:cs="Times New Roman"/>
                <w:lang w:bidi="ru-RU"/>
              </w:rPr>
            </w:pP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Новиков, А.Б.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регулирование внешнеторгового оборота энергоресурсов / А.Б. Новиков, А.В. Маркова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Ученые записки юридического факультета /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гос. экономический ун-т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[гл. ред. Н.А.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Крайнова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.: 1999-2003 Ученые записки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Изд. с 1999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Ответственность до 2013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28 (38):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гос. ун-т экономки и финансов; с 2013-2017: С.-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 ; [науч. ред.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А.А.Ливеровский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2022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С. 66-70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1563-2547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.: 23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718EA" w14:textId="77777777" w:rsidR="00807EF8" w:rsidRPr="007E6725" w:rsidRDefault="00BA4141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07EF8" w:rsidRPr="00DA111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807EF8" w:rsidRPr="00DA111F">
                <w:rPr>
                  <w:color w:val="00008B"/>
                  <w:u w:val="single"/>
                  <w:lang w:val="en-US"/>
                </w:rPr>
                <w:t>ap</w:t>
              </w:r>
              <w:proofErr w:type="spellEnd"/>
              <w:r w:rsidR="00807EF8" w:rsidRPr="00DA111F">
                <w:rPr>
                  <w:color w:val="00008B"/>
                  <w:u w:val="single"/>
                  <w:lang w:val="en-US"/>
                </w:rPr>
                <w:t>/%D0%A3%D0%97_1_22_66-70.pdf</w:t>
              </w:r>
            </w:hyperlink>
          </w:p>
        </w:tc>
      </w:tr>
      <w:tr w:rsidR="00807EF8" w:rsidRPr="007E6725" w14:paraId="1758EA73" w14:textId="77777777" w:rsidTr="00E43E1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34483E" w14:textId="77777777" w:rsidR="00807EF8" w:rsidRPr="007E6725" w:rsidRDefault="00807EF8" w:rsidP="00E43E1C">
            <w:pPr>
              <w:rPr>
                <w:rFonts w:ascii="Times New Roman" w:hAnsi="Times New Roman" w:cs="Times New Roman"/>
                <w:lang w:val="en-US" w:bidi="ru-RU"/>
              </w:rPr>
            </w:pPr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Вологдин, Александр Анатольевич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регулирование внешнеэкономической деятельности</w:t>
            </w:r>
            <w:proofErr w:type="gram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А.А.Вологдин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7-е изд.,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Москва :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420 с.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  <w:t>(Высшее образование)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 xml:space="preserve">.: с. 362--375 и в </w:t>
            </w:r>
            <w:proofErr w:type="spellStart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DA111F">
              <w:rPr>
                <w:rFonts w:ascii="Times New Roman" w:hAnsi="Times New Roman" w:cs="Times New Roman"/>
                <w:sz w:val="24"/>
                <w:szCs w:val="24"/>
              </w:rPr>
              <w:t>. примеч.</w:t>
            </w:r>
            <w:r w:rsidRPr="00DA111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978-5-534-15767-3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C45760" w14:textId="77777777" w:rsidR="00807EF8" w:rsidRPr="007E6725" w:rsidRDefault="00BA4141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07EF8" w:rsidRPr="00DA111F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807EF8">
                <w:rPr>
                  <w:color w:val="00008B"/>
                  <w:u w:val="single"/>
                </w:rPr>
                <w:t>%D0%BD%D0%BE%D1%81%D1%82%D0%B8</w:t>
              </w:r>
            </w:hyperlink>
          </w:p>
        </w:tc>
      </w:tr>
    </w:tbl>
    <w:p w14:paraId="4926F8D2" w14:textId="77777777" w:rsidR="00807EF8" w:rsidRPr="007E6725" w:rsidRDefault="00807EF8" w:rsidP="00807E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46F38" w14:textId="77777777" w:rsidR="00807EF8" w:rsidRPr="005F42A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95029"/>
      <w:bookmarkStart w:id="13" w:name="_Toc203395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4BCBBCDE" w14:textId="77777777" w:rsidR="00807EF8" w:rsidRPr="007E6725" w:rsidRDefault="00807EF8" w:rsidP="00807EF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07EF8" w:rsidRPr="007E6725" w14:paraId="02456409" w14:textId="77777777" w:rsidTr="00E43E1C">
        <w:tc>
          <w:tcPr>
            <w:tcW w:w="9345" w:type="dxa"/>
          </w:tcPr>
          <w:p w14:paraId="62195E59" w14:textId="77777777" w:rsidR="00807EF8" w:rsidRPr="007E6725" w:rsidRDefault="00807EF8" w:rsidP="00E43E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07EF8" w:rsidRPr="007E6725" w14:paraId="269A3733" w14:textId="77777777" w:rsidTr="00E43E1C">
        <w:tc>
          <w:tcPr>
            <w:tcW w:w="9345" w:type="dxa"/>
          </w:tcPr>
          <w:p w14:paraId="3B1B6FBB" w14:textId="77777777" w:rsidR="00807EF8" w:rsidRPr="007E6725" w:rsidRDefault="00807EF8" w:rsidP="00E43E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07EF8" w:rsidRPr="007E6725" w14:paraId="29C9782F" w14:textId="77777777" w:rsidTr="00E43E1C">
        <w:tc>
          <w:tcPr>
            <w:tcW w:w="9345" w:type="dxa"/>
          </w:tcPr>
          <w:p w14:paraId="054456FA" w14:textId="77777777" w:rsidR="00807EF8" w:rsidRPr="007E6725" w:rsidRDefault="00807EF8" w:rsidP="00E43E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807EF8" w:rsidRPr="007E6725" w14:paraId="75FB3D5D" w14:textId="77777777" w:rsidTr="00E43E1C">
        <w:tc>
          <w:tcPr>
            <w:tcW w:w="9345" w:type="dxa"/>
          </w:tcPr>
          <w:p w14:paraId="311461DE" w14:textId="77777777" w:rsidR="00807EF8" w:rsidRPr="007E6725" w:rsidRDefault="00807EF8" w:rsidP="00E43E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07EF8" w:rsidRPr="007E6725" w14:paraId="136B62FA" w14:textId="77777777" w:rsidTr="00E43E1C">
        <w:tc>
          <w:tcPr>
            <w:tcW w:w="9345" w:type="dxa"/>
          </w:tcPr>
          <w:p w14:paraId="426E1012" w14:textId="77777777" w:rsidR="00807EF8" w:rsidRPr="007E6725" w:rsidRDefault="00807EF8" w:rsidP="00E43E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07EF8" w:rsidRPr="007E6725" w14:paraId="11E7186A" w14:textId="77777777" w:rsidTr="00E43E1C">
        <w:tc>
          <w:tcPr>
            <w:tcW w:w="9345" w:type="dxa"/>
          </w:tcPr>
          <w:p w14:paraId="19C0BB88" w14:textId="77777777" w:rsidR="00807EF8" w:rsidRPr="007E6725" w:rsidRDefault="00807EF8" w:rsidP="00E43E1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9A06356" w14:textId="77777777" w:rsidR="00807EF8" w:rsidRPr="007E6725" w:rsidRDefault="00807EF8" w:rsidP="00807EF8">
      <w:pPr>
        <w:rPr>
          <w:rFonts w:ascii="Times New Roman" w:hAnsi="Times New Roman" w:cs="Times New Roman"/>
          <w:b/>
          <w:sz w:val="28"/>
          <w:szCs w:val="28"/>
        </w:rPr>
      </w:pPr>
    </w:p>
    <w:p w14:paraId="490FC95C" w14:textId="77777777" w:rsidR="00807EF8" w:rsidRPr="005F42A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395030"/>
      <w:bookmarkStart w:id="15" w:name="_Toc203395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07EF8" w:rsidRPr="007E6725" w14:paraId="1A2421AC" w14:textId="77777777" w:rsidTr="00E43E1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DACB692" w14:textId="77777777" w:rsidR="00807EF8" w:rsidRPr="007E6725" w:rsidRDefault="00807EF8" w:rsidP="00E43E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E4EB4F" w14:textId="77777777" w:rsidR="00807EF8" w:rsidRPr="007E6725" w:rsidRDefault="00807EF8" w:rsidP="00E43E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07EF8" w:rsidRPr="007E6725" w14:paraId="69E72A70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2C9381" w14:textId="77777777" w:rsidR="00807EF8" w:rsidRPr="007E6725" w:rsidRDefault="00807EF8" w:rsidP="00E43E1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3BBC5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07EF8" w:rsidRPr="007E6725" w14:paraId="6D94A24D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53FB87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E55904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07EF8" w:rsidRPr="007E6725" w14:paraId="4840C635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23587C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067845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07EF8" w:rsidRPr="007E6725" w14:paraId="5CE320E8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0C29B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36AEF7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07EF8" w:rsidRPr="007E6725" w14:paraId="59ACC693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7242B2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75550C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24C718B" w14:textId="77777777" w:rsidR="00807EF8" w:rsidRPr="007E6725" w:rsidRDefault="00BA4141" w:rsidP="00E43E1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07EF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07EF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7EF8" w:rsidRPr="007E6725" w14:paraId="5DB70B42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4AD084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2E2CFF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78112B1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07EF8" w:rsidRPr="007E6725" w14:paraId="6F1A67EC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37BF96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BDCAD0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07EF8" w:rsidRPr="007E6725" w14:paraId="59897843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11CB2F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ACAD0E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777C9E7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07EF8" w:rsidRPr="007E6725" w14:paraId="25576F3A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D777E9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1FE9C2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07EF8" w:rsidRPr="007E6725" w14:paraId="2F8ACDED" w14:textId="77777777" w:rsidTr="00E43E1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2BCF1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73E38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07EF8" w:rsidRPr="007E6725" w14:paraId="40A582F4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0ABFEE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720E8F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07EF8" w:rsidRPr="007E6725" w14:paraId="7407451D" w14:textId="77777777" w:rsidTr="00E43E1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9D9FE9" w14:textId="77777777" w:rsidR="00807EF8" w:rsidRPr="007E6725" w:rsidRDefault="00807EF8" w:rsidP="00E43E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0C7C3F" w14:textId="77777777" w:rsidR="00807EF8" w:rsidRPr="007E6725" w:rsidRDefault="00807EF8" w:rsidP="00E43E1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F36DA2" w14:textId="77777777" w:rsidR="00807EF8" w:rsidRPr="007E6725" w:rsidRDefault="00807EF8" w:rsidP="00807EF8">
      <w:pPr>
        <w:rPr>
          <w:rFonts w:ascii="Times New Roman" w:hAnsi="Times New Roman" w:cs="Times New Roman"/>
          <w:b/>
          <w:sz w:val="28"/>
          <w:szCs w:val="28"/>
        </w:rPr>
      </w:pPr>
    </w:p>
    <w:p w14:paraId="76C1C2AE" w14:textId="77777777" w:rsidR="00807EF8" w:rsidRPr="007E6725" w:rsidRDefault="00807EF8" w:rsidP="00807EF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67D75" w14:textId="77777777" w:rsidR="00807EF8" w:rsidRPr="007E6725" w:rsidRDefault="00807EF8" w:rsidP="00807E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395031"/>
      <w:bookmarkStart w:id="17" w:name="_Toc203395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4B17A8BA" w14:textId="77777777" w:rsidR="00807EF8" w:rsidRPr="007E6725" w:rsidRDefault="00807EF8" w:rsidP="00807EF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B0BC64" w14:textId="77777777" w:rsidR="00807EF8" w:rsidRPr="007E6725" w:rsidRDefault="00807EF8" w:rsidP="00807E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8382A7C" w14:textId="77777777" w:rsidR="00807EF8" w:rsidRPr="007E6725" w:rsidRDefault="00807EF8" w:rsidP="00807EF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C2AEF0" w14:textId="77777777" w:rsidR="00807EF8" w:rsidRPr="007E6725" w:rsidRDefault="00807EF8" w:rsidP="00807EF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07EF8" w:rsidRPr="00DA111F" w14:paraId="6E84E2C2" w14:textId="77777777" w:rsidTr="00E43E1C">
        <w:tc>
          <w:tcPr>
            <w:tcW w:w="7797" w:type="dxa"/>
            <w:shd w:val="clear" w:color="auto" w:fill="auto"/>
          </w:tcPr>
          <w:p w14:paraId="20BE0980" w14:textId="77777777" w:rsidR="00807EF8" w:rsidRPr="00DA111F" w:rsidRDefault="00807EF8" w:rsidP="00E43E1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1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7F44F3" w14:textId="77777777" w:rsidR="00807EF8" w:rsidRPr="00DA111F" w:rsidRDefault="00807EF8" w:rsidP="00E43E1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11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07EF8" w:rsidRPr="00DA111F" w14:paraId="1D651A58" w14:textId="77777777" w:rsidTr="00E43E1C">
        <w:tc>
          <w:tcPr>
            <w:tcW w:w="7797" w:type="dxa"/>
            <w:shd w:val="clear" w:color="auto" w:fill="auto"/>
          </w:tcPr>
          <w:p w14:paraId="7AFC2D6D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DA111F">
              <w:rPr>
                <w:sz w:val="22"/>
                <w:szCs w:val="22"/>
              </w:rPr>
              <w:t>посадочных</w:t>
            </w:r>
            <w:proofErr w:type="gramEnd"/>
            <w:r w:rsidRPr="00DA111F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>омпьютер в с</w:t>
            </w:r>
            <w:r w:rsidRPr="00DA111F">
              <w:rPr>
                <w:sz w:val="22"/>
                <w:szCs w:val="22"/>
                <w:lang w:val="en-US"/>
              </w:rPr>
              <w:t>Intel</w:t>
            </w:r>
            <w:r w:rsidRPr="00DA111F">
              <w:rPr>
                <w:sz w:val="22"/>
                <w:szCs w:val="22"/>
              </w:rPr>
              <w:t xml:space="preserve"> 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11F">
              <w:rPr>
                <w:sz w:val="22"/>
                <w:szCs w:val="22"/>
              </w:rPr>
              <w:t>3 2100 3.3/4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/500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111F">
              <w:rPr>
                <w:sz w:val="22"/>
                <w:szCs w:val="22"/>
              </w:rPr>
              <w:t xml:space="preserve">193 - 1 шт., Проектор цифровой </w:t>
            </w:r>
            <w:r w:rsidRPr="00DA111F">
              <w:rPr>
                <w:sz w:val="22"/>
                <w:szCs w:val="22"/>
                <w:lang w:val="en-US"/>
              </w:rPr>
              <w:t>Acer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X</w:t>
            </w:r>
            <w:r w:rsidRPr="00DA111F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DA111F">
              <w:rPr>
                <w:sz w:val="22"/>
                <w:szCs w:val="22"/>
                <w:lang w:val="en-US"/>
              </w:rPr>
              <w:t>JBL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CONTROL</w:t>
            </w:r>
            <w:r w:rsidRPr="00DA111F">
              <w:rPr>
                <w:sz w:val="22"/>
                <w:szCs w:val="22"/>
              </w:rPr>
              <w:t xml:space="preserve"> 25 </w:t>
            </w:r>
            <w:r w:rsidRPr="00DA111F">
              <w:rPr>
                <w:sz w:val="22"/>
                <w:szCs w:val="22"/>
                <w:lang w:val="en-US"/>
              </w:rPr>
              <w:t>WH</w:t>
            </w:r>
            <w:r w:rsidRPr="00DA111F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679FAA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807EF8" w:rsidRPr="00DA111F" w14:paraId="53D0DEBA" w14:textId="77777777" w:rsidTr="00E43E1C">
        <w:tc>
          <w:tcPr>
            <w:tcW w:w="7797" w:type="dxa"/>
            <w:shd w:val="clear" w:color="auto" w:fill="auto"/>
          </w:tcPr>
          <w:p w14:paraId="4AB076CA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 xml:space="preserve">омпьютер </w:t>
            </w:r>
            <w:r w:rsidRPr="00DA111F">
              <w:rPr>
                <w:sz w:val="22"/>
                <w:szCs w:val="22"/>
                <w:lang w:val="en-US"/>
              </w:rPr>
              <w:t>Intel</w:t>
            </w:r>
            <w:r w:rsidRPr="00DA111F">
              <w:rPr>
                <w:sz w:val="22"/>
                <w:szCs w:val="22"/>
              </w:rPr>
              <w:t xml:space="preserve"> 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111F">
              <w:rPr>
                <w:sz w:val="22"/>
                <w:szCs w:val="22"/>
              </w:rPr>
              <w:t>3 2100 3.3/4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/500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</w:t>
            </w:r>
            <w:proofErr w:type="spellStart"/>
            <w:r w:rsidRPr="00DA111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111F">
              <w:rPr>
                <w:sz w:val="22"/>
                <w:szCs w:val="22"/>
              </w:rPr>
              <w:t xml:space="preserve">193 - 1 шт.,  Мультимедийный проектор </w:t>
            </w:r>
            <w:r w:rsidRPr="00DA111F">
              <w:rPr>
                <w:sz w:val="22"/>
                <w:szCs w:val="22"/>
                <w:lang w:val="en-US"/>
              </w:rPr>
              <w:t>NEC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ME</w:t>
            </w:r>
            <w:r w:rsidRPr="00DA111F">
              <w:rPr>
                <w:sz w:val="22"/>
                <w:szCs w:val="22"/>
              </w:rPr>
              <w:t>401</w:t>
            </w:r>
            <w:r w:rsidRPr="00DA111F">
              <w:rPr>
                <w:sz w:val="22"/>
                <w:szCs w:val="22"/>
                <w:lang w:val="en-US"/>
              </w:rPr>
              <w:t>X</w:t>
            </w:r>
            <w:r w:rsidRPr="00DA111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C9EE89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807EF8" w:rsidRPr="00DA111F" w14:paraId="609914E8" w14:textId="77777777" w:rsidTr="00E43E1C">
        <w:tc>
          <w:tcPr>
            <w:tcW w:w="7797" w:type="dxa"/>
            <w:shd w:val="clear" w:color="auto" w:fill="auto"/>
          </w:tcPr>
          <w:p w14:paraId="0EFD6110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A111F">
              <w:rPr>
                <w:sz w:val="22"/>
                <w:szCs w:val="22"/>
                <w:lang w:val="en-US"/>
              </w:rPr>
              <w:t>HP</w:t>
            </w:r>
            <w:r w:rsidRPr="00DA111F">
              <w:rPr>
                <w:sz w:val="22"/>
                <w:szCs w:val="22"/>
              </w:rPr>
              <w:t xml:space="preserve"> 250 </w:t>
            </w:r>
            <w:r w:rsidRPr="00DA111F">
              <w:rPr>
                <w:sz w:val="22"/>
                <w:szCs w:val="22"/>
                <w:lang w:val="en-US"/>
              </w:rPr>
              <w:t>G</w:t>
            </w:r>
            <w:r w:rsidRPr="00DA111F">
              <w:rPr>
                <w:sz w:val="22"/>
                <w:szCs w:val="22"/>
              </w:rPr>
              <w:t>6 1</w:t>
            </w:r>
            <w:r w:rsidRPr="00DA111F">
              <w:rPr>
                <w:sz w:val="22"/>
                <w:szCs w:val="22"/>
                <w:lang w:val="en-US"/>
              </w:rPr>
              <w:t>WY</w:t>
            </w:r>
            <w:r w:rsidRPr="00DA111F">
              <w:rPr>
                <w:sz w:val="22"/>
                <w:szCs w:val="22"/>
              </w:rPr>
              <w:t>58</w:t>
            </w:r>
            <w:r w:rsidRPr="00DA111F">
              <w:rPr>
                <w:sz w:val="22"/>
                <w:szCs w:val="22"/>
                <w:lang w:val="en-US"/>
              </w:rPr>
              <w:t>EA</w:t>
            </w:r>
            <w:r w:rsidRPr="00DA111F">
              <w:rPr>
                <w:sz w:val="22"/>
                <w:szCs w:val="22"/>
              </w:rPr>
              <w:t xml:space="preserve">, Мультимедийный проектор </w:t>
            </w:r>
            <w:r w:rsidRPr="00DA111F">
              <w:rPr>
                <w:sz w:val="22"/>
                <w:szCs w:val="22"/>
                <w:lang w:val="en-US"/>
              </w:rPr>
              <w:t>LG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PF</w:t>
            </w:r>
            <w:r w:rsidRPr="00DA111F">
              <w:rPr>
                <w:sz w:val="22"/>
                <w:szCs w:val="22"/>
              </w:rPr>
              <w:t>1500</w:t>
            </w:r>
            <w:r w:rsidRPr="00DA111F">
              <w:rPr>
                <w:sz w:val="22"/>
                <w:szCs w:val="22"/>
                <w:lang w:val="en-US"/>
              </w:rPr>
              <w:t>G</w:t>
            </w:r>
            <w:r w:rsidRPr="00DA111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814DF9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  <w:tr w:rsidR="00807EF8" w:rsidRPr="00DA111F" w14:paraId="0B26253B" w14:textId="77777777" w:rsidTr="00E43E1C">
        <w:tc>
          <w:tcPr>
            <w:tcW w:w="7797" w:type="dxa"/>
            <w:shd w:val="clear" w:color="auto" w:fill="auto"/>
          </w:tcPr>
          <w:p w14:paraId="6BC4051C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111F">
              <w:rPr>
                <w:sz w:val="22"/>
                <w:szCs w:val="22"/>
              </w:rPr>
              <w:t>комплексом</w:t>
            </w:r>
            <w:proofErr w:type="gramStart"/>
            <w:r w:rsidRPr="00DA111F">
              <w:rPr>
                <w:sz w:val="22"/>
                <w:szCs w:val="22"/>
              </w:rPr>
              <w:t>.С</w:t>
            </w:r>
            <w:proofErr w:type="gramEnd"/>
            <w:r w:rsidRPr="00DA111F">
              <w:rPr>
                <w:sz w:val="22"/>
                <w:szCs w:val="22"/>
              </w:rPr>
              <w:t>пециализированная</w:t>
            </w:r>
            <w:proofErr w:type="spellEnd"/>
            <w:r w:rsidRPr="00DA111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DA111F">
              <w:rPr>
                <w:sz w:val="22"/>
                <w:szCs w:val="22"/>
              </w:rPr>
              <w:t>.К</w:t>
            </w:r>
            <w:proofErr w:type="gramEnd"/>
            <w:r w:rsidRPr="00DA111F">
              <w:rPr>
                <w:sz w:val="22"/>
                <w:szCs w:val="22"/>
              </w:rPr>
              <w:t xml:space="preserve">омпьютер </w:t>
            </w:r>
            <w:r w:rsidRPr="00DA111F">
              <w:rPr>
                <w:sz w:val="22"/>
                <w:szCs w:val="22"/>
                <w:lang w:val="en-US"/>
              </w:rPr>
              <w:t>I</w:t>
            </w:r>
            <w:r w:rsidRPr="00DA111F">
              <w:rPr>
                <w:sz w:val="22"/>
                <w:szCs w:val="22"/>
              </w:rPr>
              <w:t>5-7400/8</w:t>
            </w:r>
            <w:r w:rsidRPr="00DA111F">
              <w:rPr>
                <w:sz w:val="22"/>
                <w:szCs w:val="22"/>
                <w:lang w:val="en-US"/>
              </w:rPr>
              <w:t>Gb</w:t>
            </w:r>
            <w:r w:rsidRPr="00DA111F">
              <w:rPr>
                <w:sz w:val="22"/>
                <w:szCs w:val="22"/>
              </w:rPr>
              <w:t>/1</w:t>
            </w:r>
            <w:r w:rsidRPr="00DA111F">
              <w:rPr>
                <w:sz w:val="22"/>
                <w:szCs w:val="22"/>
                <w:lang w:val="en-US"/>
              </w:rPr>
              <w:t>Tb</w:t>
            </w:r>
            <w:r w:rsidRPr="00DA111F">
              <w:rPr>
                <w:sz w:val="22"/>
                <w:szCs w:val="22"/>
              </w:rPr>
              <w:t xml:space="preserve">/ </w:t>
            </w:r>
            <w:r w:rsidRPr="00DA111F">
              <w:rPr>
                <w:sz w:val="22"/>
                <w:szCs w:val="22"/>
                <w:lang w:val="en-US"/>
              </w:rPr>
              <w:t>DELL</w:t>
            </w:r>
            <w:r w:rsidRPr="00DA111F">
              <w:rPr>
                <w:sz w:val="22"/>
                <w:szCs w:val="22"/>
              </w:rPr>
              <w:t xml:space="preserve"> </w:t>
            </w:r>
            <w:r w:rsidRPr="00DA111F">
              <w:rPr>
                <w:sz w:val="22"/>
                <w:szCs w:val="22"/>
                <w:lang w:val="en-US"/>
              </w:rPr>
              <w:t>S</w:t>
            </w:r>
            <w:r w:rsidRPr="00DA111F">
              <w:rPr>
                <w:sz w:val="22"/>
                <w:szCs w:val="22"/>
              </w:rPr>
              <w:t>2218</w:t>
            </w:r>
            <w:r w:rsidRPr="00DA111F">
              <w:rPr>
                <w:sz w:val="22"/>
                <w:szCs w:val="22"/>
                <w:lang w:val="en-US"/>
              </w:rPr>
              <w:t>H</w:t>
            </w:r>
            <w:r w:rsidRPr="00DA111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04F48A" w14:textId="77777777" w:rsidR="00807EF8" w:rsidRPr="00DA111F" w:rsidRDefault="00807EF8" w:rsidP="00E43E1C">
            <w:pPr>
              <w:pStyle w:val="Style214"/>
              <w:ind w:firstLine="0"/>
              <w:rPr>
                <w:sz w:val="22"/>
                <w:szCs w:val="22"/>
              </w:rPr>
            </w:pPr>
            <w:r w:rsidRPr="00DA111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DA111F">
              <w:rPr>
                <w:sz w:val="22"/>
                <w:szCs w:val="22"/>
              </w:rPr>
              <w:t>Красноармейская</w:t>
            </w:r>
            <w:proofErr w:type="gramEnd"/>
            <w:r w:rsidRPr="00DA111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DA11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16F0CC4" w14:textId="77777777" w:rsidR="00807EF8" w:rsidRPr="007E6725" w:rsidRDefault="00807EF8" w:rsidP="00807EF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C49AE38" w14:textId="77777777" w:rsidR="00807EF8" w:rsidRPr="007E6725" w:rsidRDefault="00807EF8" w:rsidP="00807E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95032"/>
      <w:bookmarkStart w:id="19" w:name="_Toc203395103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1AD6D37" w14:textId="77777777" w:rsidR="00807EF8" w:rsidRPr="007E6725" w:rsidRDefault="00807EF8" w:rsidP="00807EF8">
      <w:bookmarkStart w:id="21" w:name="_Hlk71636079"/>
    </w:p>
    <w:p w14:paraId="1543ACC7" w14:textId="77777777" w:rsidR="00807EF8" w:rsidRPr="007E6725" w:rsidRDefault="00807EF8" w:rsidP="00807E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04800F1" w14:textId="77777777" w:rsidR="00807EF8" w:rsidRPr="007E6725" w:rsidRDefault="00807EF8" w:rsidP="00807E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55915A9" w14:textId="77777777" w:rsidR="00807EF8" w:rsidRPr="007E6725" w:rsidRDefault="00807EF8" w:rsidP="00807E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5A0D4C2" w14:textId="77777777" w:rsidR="00807EF8" w:rsidRPr="007E6725" w:rsidRDefault="00807EF8" w:rsidP="00807EF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60EBA39" w14:textId="77777777" w:rsidR="00807EF8" w:rsidRPr="007E6725" w:rsidRDefault="00807EF8" w:rsidP="00807E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0AC278" w14:textId="77777777" w:rsidR="00807EF8" w:rsidRPr="007E6725" w:rsidRDefault="00807EF8" w:rsidP="00807E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DD36469" w14:textId="77777777" w:rsidR="00807EF8" w:rsidRPr="007E6725" w:rsidRDefault="00807EF8" w:rsidP="00807EF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1C002DC" w14:textId="77777777" w:rsidR="00807EF8" w:rsidRPr="007E6725" w:rsidRDefault="00807EF8" w:rsidP="00807E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3A8F5C" w14:textId="77777777" w:rsidR="00807EF8" w:rsidRPr="007E6725" w:rsidRDefault="00807EF8" w:rsidP="00807E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79A834F" w14:textId="77777777" w:rsidR="00807EF8" w:rsidRPr="007E6725" w:rsidRDefault="00807EF8" w:rsidP="00807E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DAC1ABC" w14:textId="77777777" w:rsidR="00807EF8" w:rsidRPr="007E6725" w:rsidRDefault="00807EF8" w:rsidP="00807EF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8A5824" w14:textId="77777777" w:rsidR="00807EF8" w:rsidRPr="007E6725" w:rsidRDefault="00807EF8" w:rsidP="00807EF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C643F9C" w14:textId="77777777" w:rsidR="00807EF8" w:rsidRPr="007E6725" w:rsidRDefault="00807EF8" w:rsidP="00807E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395033"/>
      <w:bookmarkStart w:id="24" w:name="_Toc203395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CE9181E" w14:textId="77777777" w:rsidR="00807EF8" w:rsidRPr="007E6725" w:rsidRDefault="00807EF8" w:rsidP="00807EF8"/>
    <w:p w14:paraId="554F0592" w14:textId="77777777" w:rsidR="00807EF8" w:rsidRPr="007E6725" w:rsidRDefault="00807EF8" w:rsidP="00807EF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395A79A" w14:textId="77777777" w:rsidR="00807EF8" w:rsidRPr="007E6725" w:rsidRDefault="00807EF8" w:rsidP="00807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F4B9890" w14:textId="77777777" w:rsidR="00807EF8" w:rsidRPr="007E6725" w:rsidRDefault="00807EF8" w:rsidP="00807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2288915" w14:textId="77777777" w:rsidR="00807EF8" w:rsidRPr="007E6725" w:rsidRDefault="00807EF8" w:rsidP="00807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1FAA04" w14:textId="77777777" w:rsidR="00807EF8" w:rsidRPr="007E6725" w:rsidRDefault="00807EF8" w:rsidP="00807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1CA4EEC" w14:textId="77777777" w:rsidR="00807EF8" w:rsidRPr="007E6725" w:rsidRDefault="00807EF8" w:rsidP="00807E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9427AB0" w14:textId="77777777" w:rsidR="00807EF8" w:rsidRPr="007E6725" w:rsidRDefault="00807EF8" w:rsidP="00807EF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669B2AA" w14:textId="77777777" w:rsidR="00807EF8" w:rsidRPr="007E6725" w:rsidRDefault="00807EF8" w:rsidP="00807E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F7FFD9" w14:textId="77777777" w:rsidR="00807EF8" w:rsidRPr="007E6725" w:rsidRDefault="00807EF8" w:rsidP="00807EF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395034"/>
      <w:bookmarkStart w:id="26" w:name="_Toc203395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381EE460" w14:textId="77777777" w:rsidR="00807EF8" w:rsidRPr="007E6725" w:rsidRDefault="00807EF8" w:rsidP="00807EF8"/>
    <w:p w14:paraId="142C07BA" w14:textId="77777777" w:rsidR="00807EF8" w:rsidRPr="00853C9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395035"/>
      <w:bookmarkStart w:id="28" w:name="_Toc203395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8311DAB" w14:textId="77777777" w:rsidR="00807EF8" w:rsidRDefault="00807EF8" w:rsidP="00807EF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7EF8" w14:paraId="520580B1" w14:textId="77777777" w:rsidTr="00E43E1C">
        <w:tc>
          <w:tcPr>
            <w:tcW w:w="562" w:type="dxa"/>
          </w:tcPr>
          <w:p w14:paraId="0F4C24AE" w14:textId="77777777" w:rsidR="00807EF8" w:rsidRPr="00807EF8" w:rsidRDefault="00807EF8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27EEEA" w14:textId="77777777" w:rsidR="00807EF8" w:rsidRPr="00DA111F" w:rsidRDefault="00807EF8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26DF8B" w14:textId="77777777" w:rsidR="00807EF8" w:rsidRPr="007E6725" w:rsidRDefault="00807EF8" w:rsidP="00807EF8">
      <w:pPr>
        <w:pStyle w:val="Default"/>
      </w:pPr>
    </w:p>
    <w:p w14:paraId="465A97C9" w14:textId="77777777" w:rsidR="00807EF8" w:rsidRDefault="00807EF8" w:rsidP="00807EF8">
      <w:pPr>
        <w:pStyle w:val="Default"/>
        <w:spacing w:after="30"/>
        <w:jc w:val="both"/>
        <w:rPr>
          <w:sz w:val="23"/>
          <w:szCs w:val="23"/>
        </w:rPr>
      </w:pPr>
    </w:p>
    <w:p w14:paraId="1C7DCE04" w14:textId="77777777" w:rsidR="00807EF8" w:rsidRPr="00853C9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395036"/>
      <w:bookmarkStart w:id="30" w:name="_Toc203395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21553AAF" w14:textId="77777777" w:rsidR="00807EF8" w:rsidRPr="007E6725" w:rsidRDefault="00807EF8" w:rsidP="00807EF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7EF8" w14:paraId="07CA2A87" w14:textId="77777777" w:rsidTr="00E43E1C">
        <w:tc>
          <w:tcPr>
            <w:tcW w:w="562" w:type="dxa"/>
          </w:tcPr>
          <w:p w14:paraId="5DB90D23" w14:textId="77777777" w:rsidR="00807EF8" w:rsidRPr="009E6058" w:rsidRDefault="00807EF8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39CF15" w14:textId="77777777" w:rsidR="00807EF8" w:rsidRPr="00DA111F" w:rsidRDefault="00807EF8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CE44F9" w14:textId="77777777" w:rsidR="00807EF8" w:rsidRDefault="00807EF8" w:rsidP="00807EF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38ECAF" w14:textId="77777777" w:rsidR="00807EF8" w:rsidRPr="00853C9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395037"/>
      <w:bookmarkStart w:id="33" w:name="_Toc203395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FDCC286" w14:textId="77777777" w:rsidR="00807EF8" w:rsidRPr="00DA111F" w:rsidRDefault="00807EF8" w:rsidP="00807EF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07EF8" w:rsidRPr="00DA111F" w14:paraId="3470DE3B" w14:textId="77777777" w:rsidTr="00E43E1C">
        <w:tc>
          <w:tcPr>
            <w:tcW w:w="2336" w:type="dxa"/>
          </w:tcPr>
          <w:p w14:paraId="631F7D6C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A1B83E8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CA035CC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93C96C5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7EF8" w:rsidRPr="00DA111F" w14:paraId="4D862E42" w14:textId="77777777" w:rsidTr="00E43E1C">
        <w:tc>
          <w:tcPr>
            <w:tcW w:w="2336" w:type="dxa"/>
          </w:tcPr>
          <w:p w14:paraId="690A4F07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86B854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A1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A5A40DE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7729AA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07EF8" w:rsidRPr="00DA111F" w14:paraId="7E0CA58F" w14:textId="77777777" w:rsidTr="00E43E1C">
        <w:tc>
          <w:tcPr>
            <w:tcW w:w="2336" w:type="dxa"/>
          </w:tcPr>
          <w:p w14:paraId="2FA9691A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31DD18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A1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0FBA29B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99F9B1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807EF8" w:rsidRPr="00DA111F" w14:paraId="6BE011F2" w14:textId="77777777" w:rsidTr="00E43E1C">
        <w:tc>
          <w:tcPr>
            <w:tcW w:w="2336" w:type="dxa"/>
          </w:tcPr>
          <w:p w14:paraId="463849DF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76D1A4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A1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155746C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5FFFAB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0E1D5984" w14:textId="77777777" w:rsidR="00807EF8" w:rsidRPr="00DA111F" w:rsidRDefault="00807EF8" w:rsidP="00807E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FFE650" w14:textId="77777777" w:rsidR="00807EF8" w:rsidRPr="00DA111F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395038"/>
      <w:bookmarkStart w:id="36" w:name="_Toc203395109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23337DE" w14:textId="77777777" w:rsidR="00807EF8" w:rsidRPr="00DA111F" w:rsidRDefault="00807EF8" w:rsidP="00807E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7EF8" w:rsidRPr="00DA111F" w14:paraId="7842421E" w14:textId="77777777" w:rsidTr="00E43E1C">
        <w:tc>
          <w:tcPr>
            <w:tcW w:w="562" w:type="dxa"/>
          </w:tcPr>
          <w:p w14:paraId="31F33151" w14:textId="77777777" w:rsidR="00807EF8" w:rsidRPr="00DA111F" w:rsidRDefault="00807EF8" w:rsidP="00E43E1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B7B908" w14:textId="77777777" w:rsidR="00807EF8" w:rsidRPr="00DA111F" w:rsidRDefault="00807EF8" w:rsidP="00E43E1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111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EF6D6A" w14:textId="77777777" w:rsidR="00807EF8" w:rsidRPr="00DA111F" w:rsidRDefault="00807EF8" w:rsidP="00807E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45405F" w14:textId="77777777" w:rsidR="00807EF8" w:rsidRPr="00DA111F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395039"/>
      <w:bookmarkStart w:id="39" w:name="_Toc203395110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111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7C32D38" w14:textId="77777777" w:rsidR="00807EF8" w:rsidRPr="00DA111F" w:rsidRDefault="00807EF8" w:rsidP="00807EF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07EF8" w:rsidRPr="00DA111F" w14:paraId="09FA3C0B" w14:textId="77777777" w:rsidTr="00E43E1C">
        <w:tc>
          <w:tcPr>
            <w:tcW w:w="2500" w:type="pct"/>
          </w:tcPr>
          <w:p w14:paraId="05AA735F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718B590" w14:textId="77777777" w:rsidR="00807EF8" w:rsidRPr="00DA111F" w:rsidRDefault="00807EF8" w:rsidP="00E43E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11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07EF8" w:rsidRPr="00DA111F" w14:paraId="5397EC21" w14:textId="77777777" w:rsidTr="00E43E1C">
        <w:tc>
          <w:tcPr>
            <w:tcW w:w="2500" w:type="pct"/>
          </w:tcPr>
          <w:p w14:paraId="5FDE26AB" w14:textId="77777777" w:rsidR="00807EF8" w:rsidRPr="00DA111F" w:rsidRDefault="00807EF8" w:rsidP="00E43E1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A1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DA111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A111F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687E628F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07EF8" w:rsidRPr="00DA111F" w14:paraId="792BB086" w14:textId="77777777" w:rsidTr="00E43E1C">
        <w:tc>
          <w:tcPr>
            <w:tcW w:w="2500" w:type="pct"/>
          </w:tcPr>
          <w:p w14:paraId="064A8236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720B62" w14:textId="77777777" w:rsidR="00807EF8" w:rsidRPr="00DA111F" w:rsidRDefault="00807EF8" w:rsidP="00E43E1C">
            <w:pPr>
              <w:rPr>
                <w:rFonts w:ascii="Times New Roman" w:hAnsi="Times New Roman" w:cs="Times New Roman"/>
              </w:rPr>
            </w:pPr>
            <w:r w:rsidRPr="00DA111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C200389" w14:textId="77777777" w:rsidR="00807EF8" w:rsidRPr="00DA111F" w:rsidRDefault="00807EF8" w:rsidP="00807E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34662E" w14:textId="77777777" w:rsidR="00807EF8" w:rsidRPr="00853C95" w:rsidRDefault="00807EF8" w:rsidP="00807EF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395040"/>
      <w:bookmarkStart w:id="42" w:name="_Toc203395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C40AA28" w14:textId="77777777" w:rsidR="00807EF8" w:rsidRPr="00142518" w:rsidRDefault="00807EF8" w:rsidP="00807E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CCAA42" w14:textId="77777777" w:rsidR="00807EF8" w:rsidRPr="00142518" w:rsidRDefault="00807EF8" w:rsidP="00807E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1AC64C4" w14:textId="77777777" w:rsidR="00807EF8" w:rsidRPr="00142518" w:rsidRDefault="00807EF8" w:rsidP="00807E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A2954A" w14:textId="77777777" w:rsidR="00807EF8" w:rsidRPr="00142518" w:rsidRDefault="00807EF8" w:rsidP="00807EF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145E271" w14:textId="77777777" w:rsidR="00807EF8" w:rsidRPr="00142518" w:rsidRDefault="00807EF8" w:rsidP="00807EF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07EF8" w:rsidRPr="00142518" w14:paraId="30C56C45" w14:textId="77777777" w:rsidTr="00E43E1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CE97B" w14:textId="77777777" w:rsidR="00807EF8" w:rsidRPr="00142518" w:rsidRDefault="00807EF8" w:rsidP="00E43E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60B1F" w14:textId="77777777" w:rsidR="00807EF8" w:rsidRPr="00142518" w:rsidRDefault="00807EF8" w:rsidP="00E43E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7EF8" w:rsidRPr="00142518" w14:paraId="2B0871DA" w14:textId="77777777" w:rsidTr="00E43E1C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75BE6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D4F50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07EF8" w:rsidRPr="00142518" w14:paraId="35821036" w14:textId="77777777" w:rsidTr="00E43E1C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47E1A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66A2D9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07EF8" w:rsidRPr="00142518" w14:paraId="6EC98977" w14:textId="77777777" w:rsidTr="00E43E1C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4B5FE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6AAF7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07EF8" w:rsidRPr="00142518" w14:paraId="152FDD82" w14:textId="77777777" w:rsidTr="00E43E1C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B7BDD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BB9AD7" w14:textId="77777777" w:rsidR="00807EF8" w:rsidRPr="00142518" w:rsidRDefault="00807EF8" w:rsidP="00E43E1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8518EEE" w14:textId="77777777" w:rsidR="00807EF8" w:rsidRDefault="00807EF8" w:rsidP="00807EF8">
      <w:pPr>
        <w:rPr>
          <w:rFonts w:ascii="Times New Roman" w:hAnsi="Times New Roman" w:cs="Times New Roman"/>
          <w:b/>
          <w:sz w:val="28"/>
          <w:szCs w:val="28"/>
        </w:rPr>
      </w:pPr>
    </w:p>
    <w:p w14:paraId="1BE534FA" w14:textId="77777777" w:rsidR="00807EF8" w:rsidRPr="00142518" w:rsidRDefault="00807EF8" w:rsidP="00807EF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07EF8" w:rsidRPr="00142518" w14:paraId="73BF41EC" w14:textId="77777777" w:rsidTr="00E43E1C">
        <w:trPr>
          <w:trHeight w:val="521"/>
        </w:trPr>
        <w:tc>
          <w:tcPr>
            <w:tcW w:w="903" w:type="pct"/>
          </w:tcPr>
          <w:p w14:paraId="432E1F9B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B7F4D68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C96F4A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07EF8" w:rsidRPr="00142518" w14:paraId="2045D6E1" w14:textId="77777777" w:rsidTr="00E43E1C">
        <w:trPr>
          <w:trHeight w:val="522"/>
        </w:trPr>
        <w:tc>
          <w:tcPr>
            <w:tcW w:w="903" w:type="pct"/>
          </w:tcPr>
          <w:p w14:paraId="0B50E4FC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96D60C1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259159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07EF8" w:rsidRPr="00142518" w14:paraId="4413E8A0" w14:textId="77777777" w:rsidTr="00E43E1C">
        <w:trPr>
          <w:trHeight w:val="661"/>
        </w:trPr>
        <w:tc>
          <w:tcPr>
            <w:tcW w:w="903" w:type="pct"/>
          </w:tcPr>
          <w:p w14:paraId="32513D85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1B1F19A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8E9C6D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07EF8" w:rsidRPr="00CA0A1D" w14:paraId="66689614" w14:textId="77777777" w:rsidTr="00E43E1C">
        <w:trPr>
          <w:trHeight w:val="800"/>
        </w:trPr>
        <w:tc>
          <w:tcPr>
            <w:tcW w:w="903" w:type="pct"/>
          </w:tcPr>
          <w:p w14:paraId="4AD01299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665492" w14:textId="77777777" w:rsidR="00807EF8" w:rsidRPr="00142518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C7287A" w14:textId="77777777" w:rsidR="00807EF8" w:rsidRPr="00CA0A1D" w:rsidRDefault="00807EF8" w:rsidP="00E43E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525B3A" w14:textId="77777777" w:rsidR="00807EF8" w:rsidRPr="0018274C" w:rsidRDefault="00807EF8" w:rsidP="00807EF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82915E" w14:textId="77777777" w:rsidR="00807EF8" w:rsidRPr="007E6725" w:rsidRDefault="00807EF8" w:rsidP="00807EF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0D65D" w14:textId="77777777" w:rsidR="00BA4141" w:rsidRDefault="00BA4141" w:rsidP="00315CA6">
      <w:pPr>
        <w:spacing w:after="0" w:line="240" w:lineRule="auto"/>
      </w:pPr>
      <w:r>
        <w:separator/>
      </w:r>
    </w:p>
  </w:endnote>
  <w:endnote w:type="continuationSeparator" w:id="0">
    <w:p w14:paraId="431A1B32" w14:textId="77777777" w:rsidR="00BA4141" w:rsidRDefault="00BA41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FA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44368" w14:textId="77777777" w:rsidR="00BA4141" w:rsidRDefault="00BA4141" w:rsidP="00315CA6">
      <w:pPr>
        <w:spacing w:after="0" w:line="240" w:lineRule="auto"/>
      </w:pPr>
      <w:r>
        <w:separator/>
      </w:r>
    </w:p>
  </w:footnote>
  <w:footnote w:type="continuationSeparator" w:id="0">
    <w:p w14:paraId="2CB616F1" w14:textId="77777777" w:rsidR="00BA4141" w:rsidRDefault="00BA41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1FA9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7EF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1D5D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414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2%D0%BE%D0%BB%D0%BE%D0%B3%D0%B4%D0%B8%D0%BD%2C+%D0%90%D0%BB%D0%B5%D0%BA%D1%81%D0%B0%D0%BD%D0%B4%D1%80+%D0%90%D0%BD%D0%B0%D1%82%D0%BE%D0%BB%D1%8C%D0%B5%D0%B2%D0%B8%D1%87+%D0%9F%D1%80%D0%B0%D0%B2%D0%BE%D0%B2%D0%BE%D0%B5+%D1%80%D0%B5%D0%B3%D1%83%D0%BB%D0%B8%D1%80%D0%BE%D0%B2%D0%B0%D0%BD%D0%B8%D0%B5+%D0%B2%D0%BD%D0%B5%D1%88%D0%BD%D0%B5%D1%8D%D0%BA%D0%BE%D0%BD%D0%BE%D0%BC%D0%B8%D1%87%D0%B5%D1%81%D0%BA%D0%BE%D0%B9+%D0%B4%D0%B5%D1%8F%D1%82%D0%B5%D0%BB%D1%8C%D0%BD%D0%BE%D1%81%D1%82%D0%B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zap/%D0%A3%D0%97_1_22_66-7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5E0B5-42CD-48C7-86F4-EB5F6752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3184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